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0" w:rsidRDefault="001217F0" w:rsidP="001217F0">
      <w:pPr>
        <w:spacing w:after="0" w:line="20" w:lineRule="atLeast"/>
        <w:jc w:val="center"/>
      </w:pPr>
      <w:r>
        <w:rPr>
          <w:noProof/>
          <w:lang w:eastAsia="lv-LV"/>
        </w:rPr>
        <w:drawing>
          <wp:inline distT="0" distB="0" distL="0" distR="0">
            <wp:extent cx="3361924" cy="1627534"/>
            <wp:effectExtent l="19050" t="0" r="0" b="0"/>
            <wp:docPr id="1" name="Picture 0" descr="LOGO_ZB_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B_20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141" cy="16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7F0" w:rsidRPr="00A968AF" w:rsidRDefault="001217F0" w:rsidP="001217F0">
      <w:pPr>
        <w:spacing w:before="120" w:after="0" w:line="20" w:lineRule="atLeast"/>
        <w:jc w:val="center"/>
        <w:rPr>
          <w:b w:val="0"/>
        </w:rPr>
      </w:pPr>
      <w:r>
        <w:t>Atklātās</w:t>
      </w:r>
      <w:r w:rsidRPr="00A968AF">
        <w:t xml:space="preserve"> Taku orientēšanās sacensības</w:t>
      </w:r>
    </w:p>
    <w:p w:rsidR="001217F0" w:rsidRPr="00AB01AD" w:rsidRDefault="001217F0" w:rsidP="001217F0">
      <w:pPr>
        <w:pStyle w:val="Heading1"/>
        <w:spacing w:line="20" w:lineRule="atLeast"/>
        <w:jc w:val="center"/>
        <w:rPr>
          <w:b/>
          <w:szCs w:val="32"/>
        </w:rPr>
      </w:pPr>
      <w:r w:rsidRPr="00AB01AD">
        <w:rPr>
          <w:b/>
          <w:szCs w:val="32"/>
        </w:rPr>
        <w:t xml:space="preserve"> „</w:t>
      </w:r>
      <w:r>
        <w:rPr>
          <w:b/>
          <w:szCs w:val="32"/>
        </w:rPr>
        <w:t xml:space="preserve">ZIEMAS BALVA </w:t>
      </w:r>
      <w:r w:rsidRPr="00AB01AD">
        <w:rPr>
          <w:b/>
          <w:szCs w:val="32"/>
        </w:rPr>
        <w:t>’201</w:t>
      </w:r>
      <w:r>
        <w:rPr>
          <w:b/>
          <w:szCs w:val="32"/>
        </w:rPr>
        <w:t>6</w:t>
      </w:r>
      <w:r w:rsidRPr="00AB01AD">
        <w:rPr>
          <w:b/>
          <w:szCs w:val="32"/>
        </w:rPr>
        <w:t>””</w:t>
      </w:r>
    </w:p>
    <w:p w:rsidR="001217F0" w:rsidRPr="001217F0" w:rsidRDefault="00B71886" w:rsidP="001217F0">
      <w:pPr>
        <w:spacing w:before="120" w:after="0" w:line="20" w:lineRule="atLeast"/>
        <w:jc w:val="center"/>
        <w:rPr>
          <w:b w:val="0"/>
        </w:rPr>
      </w:pPr>
      <w:hyperlink r:id="rId6" w:history="1">
        <w:r w:rsidR="001217F0" w:rsidRPr="00CB28E6">
          <w:rPr>
            <w:rStyle w:val="Hyperlink"/>
          </w:rPr>
          <w:t>Nolikuma</w:t>
        </w:r>
      </w:hyperlink>
      <w:r w:rsidR="001217F0">
        <w:t xml:space="preserve"> pielikums</w:t>
      </w:r>
    </w:p>
    <w:p w:rsidR="001217F0" w:rsidRDefault="001217F0" w:rsidP="00CB28E6">
      <w:pPr>
        <w:spacing w:before="120" w:after="0" w:line="0" w:lineRule="atLeast"/>
        <w:jc w:val="center"/>
        <w:rPr>
          <w:i/>
          <w:spacing w:val="100"/>
          <w:sz w:val="20"/>
          <w:szCs w:val="20"/>
        </w:rPr>
      </w:pPr>
      <w:r w:rsidRPr="00AB01AD">
        <w:rPr>
          <w:i/>
          <w:spacing w:val="100"/>
          <w:sz w:val="20"/>
          <w:szCs w:val="20"/>
        </w:rPr>
        <w:t xml:space="preserve">(Biļetens NR </w:t>
      </w:r>
      <w:r>
        <w:rPr>
          <w:i/>
          <w:spacing w:val="100"/>
          <w:sz w:val="20"/>
          <w:szCs w:val="20"/>
        </w:rPr>
        <w:t>2</w:t>
      </w:r>
      <w:r w:rsidRPr="00AB01AD">
        <w:rPr>
          <w:i/>
          <w:spacing w:val="100"/>
          <w:sz w:val="20"/>
          <w:szCs w:val="20"/>
        </w:rPr>
        <w:t>)</w:t>
      </w:r>
    </w:p>
    <w:p w:rsidR="0062129A" w:rsidRPr="00AB01AD" w:rsidRDefault="0062129A" w:rsidP="00CB28E6">
      <w:pPr>
        <w:spacing w:after="0" w:line="0" w:lineRule="atLeast"/>
        <w:jc w:val="center"/>
        <w:rPr>
          <w:b w:val="0"/>
          <w:i/>
          <w:spacing w:val="100"/>
          <w:sz w:val="20"/>
          <w:szCs w:val="20"/>
        </w:rPr>
      </w:pPr>
    </w:p>
    <w:p w:rsidR="0062129A" w:rsidRPr="0062129A" w:rsidRDefault="0062129A" w:rsidP="0062129A">
      <w:pPr>
        <w:spacing w:before="120" w:after="0"/>
        <w:rPr>
          <w:u w:val="single"/>
        </w:rPr>
      </w:pPr>
      <w:r w:rsidRPr="0062129A">
        <w:rPr>
          <w:u w:val="single"/>
        </w:rPr>
        <w:t>Sacensību dalībniekiem NRC „Vaivari” iekštelpās ir jāievēro sekojošais:</w:t>
      </w:r>
    </w:p>
    <w:p w:rsidR="0062129A" w:rsidRDefault="0062129A" w:rsidP="0062129A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Staigāt virsdrēbēs </w:t>
      </w:r>
      <w:r w:rsidRPr="000B20B2">
        <w:rPr>
          <w:sz w:val="24"/>
          <w:szCs w:val="24"/>
        </w:rPr>
        <w:t>aizliegts,</w:t>
      </w:r>
      <w:r>
        <w:rPr>
          <w:b w:val="0"/>
          <w:sz w:val="24"/>
          <w:szCs w:val="24"/>
        </w:rPr>
        <w:t xml:space="preserve"> tāpēc tās ir jānodod garderobē;</w:t>
      </w:r>
    </w:p>
    <w:p w:rsidR="003B5635" w:rsidRPr="003B5635" w:rsidRDefault="0062129A" w:rsidP="0062129A">
      <w:pPr>
        <w:pStyle w:val="ListParagraph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 w:rsidRPr="000B20B2">
        <w:rPr>
          <w:b w:val="0"/>
          <w:sz w:val="24"/>
          <w:szCs w:val="24"/>
        </w:rPr>
        <w:t xml:space="preserve">Skriet NRC „Vaivari” iekštelpās </w:t>
      </w:r>
      <w:r w:rsidRPr="000B20B2">
        <w:rPr>
          <w:sz w:val="24"/>
          <w:szCs w:val="24"/>
        </w:rPr>
        <w:t xml:space="preserve">STINGRI AIZLIEGTS!!! </w:t>
      </w:r>
    </w:p>
    <w:p w:rsidR="0062129A" w:rsidRDefault="0062129A" w:rsidP="003B5635">
      <w:pPr>
        <w:pStyle w:val="ListParagraph"/>
        <w:spacing w:after="0"/>
        <w:rPr>
          <w:b w:val="0"/>
          <w:sz w:val="24"/>
          <w:szCs w:val="24"/>
        </w:rPr>
      </w:pPr>
      <w:r w:rsidRPr="003B5635">
        <w:rPr>
          <w:b w:val="0"/>
          <w:sz w:val="24"/>
          <w:szCs w:val="24"/>
        </w:rPr>
        <w:t xml:space="preserve">Pārkāpējus </w:t>
      </w:r>
      <w:r w:rsidRPr="003B5635">
        <w:rPr>
          <w:sz w:val="24"/>
          <w:szCs w:val="24"/>
        </w:rPr>
        <w:t xml:space="preserve">diskvalificēs un izraidīs no </w:t>
      </w:r>
      <w:r w:rsidRPr="003B5635">
        <w:rPr>
          <w:b w:val="0"/>
          <w:sz w:val="24"/>
          <w:szCs w:val="24"/>
        </w:rPr>
        <w:t>NRC „Vaivari” telpām.</w:t>
      </w:r>
    </w:p>
    <w:p w:rsidR="004547F1" w:rsidRPr="004547F1" w:rsidRDefault="004547F1" w:rsidP="004547F1">
      <w:pPr>
        <w:pStyle w:val="ListParagraph"/>
        <w:numPr>
          <w:ilvl w:val="0"/>
          <w:numId w:val="3"/>
        </w:numPr>
        <w:spacing w:after="0"/>
        <w:rPr>
          <w:b w:val="0"/>
          <w:sz w:val="24"/>
          <w:szCs w:val="24"/>
        </w:rPr>
      </w:pPr>
      <w:r w:rsidRPr="004547F1">
        <w:rPr>
          <w:b w:val="0"/>
          <w:color w:val="222222"/>
          <w:sz w:val="24"/>
          <w:szCs w:val="24"/>
          <w:shd w:val="clear" w:color="auto" w:fill="FFFFFF"/>
        </w:rPr>
        <w:t>Ievērot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547F1">
        <w:rPr>
          <w:b w:val="0"/>
          <w:color w:val="222222"/>
          <w:sz w:val="24"/>
          <w:szCs w:val="24"/>
          <w:shd w:val="clear" w:color="auto" w:fill="FFFFFF"/>
        </w:rPr>
        <w:t xml:space="preserve"> NRC Vaivari iekšējās </w:t>
      </w:r>
      <w:hyperlink r:id="rId7" w:history="1">
        <w:r w:rsidRPr="004547F1">
          <w:rPr>
            <w:rStyle w:val="Hyperlink"/>
            <w:sz w:val="24"/>
            <w:szCs w:val="24"/>
            <w:shd w:val="clear" w:color="auto" w:fill="FFFFFF"/>
          </w:rPr>
          <w:t>kārtības noteikumus</w:t>
        </w:r>
      </w:hyperlink>
    </w:p>
    <w:p w:rsidR="004547F1" w:rsidRPr="004547F1" w:rsidRDefault="004547F1" w:rsidP="004547F1">
      <w:pPr>
        <w:pStyle w:val="ListParagraph"/>
        <w:spacing w:after="0"/>
        <w:rPr>
          <w:b w:val="0"/>
          <w:sz w:val="24"/>
          <w:szCs w:val="24"/>
        </w:rPr>
      </w:pPr>
      <w:hyperlink r:id="rId8" w:history="1">
        <w:r w:rsidRPr="004547F1">
          <w:rPr>
            <w:rStyle w:val="Hyperlink"/>
            <w:b w:val="0"/>
            <w:sz w:val="24"/>
            <w:szCs w:val="24"/>
          </w:rPr>
          <w:t>http://www.nrcvaivari.lv/sites/default/files/editor/ieksejas_kartibas_noteikumi.pdf</w:t>
        </w:r>
      </w:hyperlink>
    </w:p>
    <w:p w:rsidR="00E24EAE" w:rsidRPr="002207FC" w:rsidRDefault="0062129A" w:rsidP="0062129A">
      <w:pPr>
        <w:spacing w:before="120" w:after="120" w:line="240" w:lineRule="auto"/>
        <w:rPr>
          <w:u w:val="single"/>
        </w:rPr>
      </w:pPr>
      <w:r>
        <w:rPr>
          <w:u w:val="single"/>
        </w:rPr>
        <w:t>Programma</w:t>
      </w:r>
    </w:p>
    <w:tbl>
      <w:tblPr>
        <w:tblStyle w:val="TableGrid"/>
        <w:tblW w:w="9180" w:type="dxa"/>
        <w:tblLook w:val="04A0"/>
      </w:tblPr>
      <w:tblGrid>
        <w:gridCol w:w="2660"/>
        <w:gridCol w:w="2551"/>
        <w:gridCol w:w="3969"/>
      </w:tblGrid>
      <w:tr w:rsidR="002207FC" w:rsidRPr="002207FC" w:rsidTr="00EA35E4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207FC" w:rsidRPr="002207FC" w:rsidRDefault="002207FC" w:rsidP="00EA35E4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207FC">
              <w:rPr>
                <w:b w:val="0"/>
                <w:sz w:val="16"/>
                <w:szCs w:val="16"/>
              </w:rPr>
              <w:t>Laiks</w:t>
            </w:r>
          </w:p>
        </w:tc>
        <w:tc>
          <w:tcPr>
            <w:tcW w:w="255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207FC" w:rsidRPr="002207FC" w:rsidRDefault="002207FC" w:rsidP="00EA35E4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207FC">
              <w:rPr>
                <w:b w:val="0"/>
                <w:sz w:val="16"/>
                <w:szCs w:val="16"/>
              </w:rPr>
              <w:t>Programmā</w:t>
            </w:r>
          </w:p>
        </w:tc>
        <w:tc>
          <w:tcPr>
            <w:tcW w:w="396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7FC" w:rsidRPr="002207FC" w:rsidRDefault="002207FC" w:rsidP="00EA35E4">
            <w:pPr>
              <w:spacing w:before="120" w:after="120"/>
              <w:jc w:val="center"/>
              <w:rPr>
                <w:b w:val="0"/>
                <w:sz w:val="16"/>
                <w:szCs w:val="16"/>
              </w:rPr>
            </w:pPr>
            <w:r w:rsidRPr="002207FC">
              <w:rPr>
                <w:b w:val="0"/>
                <w:sz w:val="16"/>
                <w:szCs w:val="16"/>
              </w:rPr>
              <w:t>Piezīmes</w:t>
            </w:r>
          </w:p>
        </w:tc>
      </w:tr>
      <w:tr w:rsidR="002207FC" w:rsidTr="00EA35E4">
        <w:tc>
          <w:tcPr>
            <w:tcW w:w="2660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207FC" w:rsidRPr="002207FC" w:rsidRDefault="002207FC" w:rsidP="00EA35E4">
            <w:pPr>
              <w:spacing w:before="120"/>
              <w:ind w:right="-142"/>
              <w:jc w:val="center"/>
              <w:rPr>
                <w:sz w:val="24"/>
                <w:szCs w:val="24"/>
              </w:rPr>
            </w:pPr>
            <w:r w:rsidRPr="00E272CF">
              <w:rPr>
                <w:b w:val="0"/>
                <w:i/>
                <w:sz w:val="20"/>
                <w:szCs w:val="20"/>
              </w:rPr>
              <w:t>No pl</w:t>
            </w:r>
            <w:r w:rsidRPr="002207FC">
              <w:rPr>
                <w:sz w:val="24"/>
                <w:szCs w:val="24"/>
              </w:rPr>
              <w:t xml:space="preserve"> 11</w:t>
            </w:r>
            <w:r w:rsidRPr="002207F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207FC" w:rsidRPr="00E272CF" w:rsidRDefault="002207FC" w:rsidP="00EA35E4">
            <w:pPr>
              <w:spacing w:before="120"/>
              <w:jc w:val="center"/>
              <w:rPr>
                <w:b w:val="0"/>
                <w:sz w:val="22"/>
                <w:szCs w:val="22"/>
              </w:rPr>
            </w:pPr>
            <w:r w:rsidRPr="00E272CF">
              <w:rPr>
                <w:b w:val="0"/>
                <w:sz w:val="22"/>
                <w:szCs w:val="22"/>
              </w:rPr>
              <w:t>Dalībnieku reģistrācija, informācija un iesācēju apmācība</w:t>
            </w:r>
            <w:r w:rsidR="009A786A">
              <w:rPr>
                <w:b w:val="0"/>
                <w:sz w:val="22"/>
                <w:szCs w:val="22"/>
              </w:rPr>
              <w:t xml:space="preserve"> mācību sektorā</w:t>
            </w:r>
          </w:p>
        </w:tc>
        <w:tc>
          <w:tcPr>
            <w:tcW w:w="396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2207FC" w:rsidRDefault="002207FC" w:rsidP="00EA35E4"/>
        </w:tc>
      </w:tr>
      <w:tr w:rsidR="00E272CF" w:rsidTr="00EA35E4">
        <w:tc>
          <w:tcPr>
            <w:tcW w:w="2660" w:type="dxa"/>
            <w:tcBorders>
              <w:right w:val="dashed" w:sz="4" w:space="0" w:color="auto"/>
            </w:tcBorders>
            <w:vAlign w:val="center"/>
          </w:tcPr>
          <w:p w:rsidR="00E272CF" w:rsidRPr="002207FC" w:rsidRDefault="00E272CF" w:rsidP="00EA35E4">
            <w:pPr>
              <w:spacing w:before="120"/>
              <w:ind w:right="-142"/>
              <w:jc w:val="center"/>
              <w:rPr>
                <w:b w:val="0"/>
                <w:i/>
                <w:sz w:val="24"/>
                <w:szCs w:val="24"/>
              </w:rPr>
            </w:pPr>
            <w:r w:rsidRPr="00E272CF">
              <w:rPr>
                <w:b w:val="0"/>
                <w:i/>
                <w:sz w:val="20"/>
                <w:szCs w:val="20"/>
              </w:rPr>
              <w:t>No pl</w:t>
            </w:r>
            <w:r w:rsidRPr="002207F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2207F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E272CF">
              <w:rPr>
                <w:b w:val="0"/>
                <w:i/>
                <w:sz w:val="20"/>
                <w:szCs w:val="20"/>
              </w:rPr>
              <w:t>līdz</w:t>
            </w:r>
            <w:r w:rsidRPr="00E272CF">
              <w:rPr>
                <w:sz w:val="20"/>
                <w:szCs w:val="20"/>
              </w:rPr>
              <w:t xml:space="preserve"> </w:t>
            </w:r>
            <w:r w:rsidRPr="002207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9A786A">
              <w:rPr>
                <w:sz w:val="24"/>
                <w:szCs w:val="24"/>
                <w:vertAlign w:val="superscript"/>
              </w:rPr>
              <w:t>3</w:t>
            </w:r>
            <w:r w:rsidRPr="002207FC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72CF" w:rsidRPr="00E272CF" w:rsidRDefault="00E272CF" w:rsidP="00EA35E4">
            <w:pPr>
              <w:jc w:val="center"/>
              <w:rPr>
                <w:b w:val="0"/>
                <w:sz w:val="22"/>
                <w:szCs w:val="22"/>
              </w:rPr>
            </w:pPr>
            <w:r w:rsidRPr="00E272CF">
              <w:rPr>
                <w:b w:val="0"/>
                <w:sz w:val="22"/>
                <w:szCs w:val="22"/>
              </w:rPr>
              <w:t>Starts</w:t>
            </w:r>
          </w:p>
        </w:tc>
        <w:tc>
          <w:tcPr>
            <w:tcW w:w="3969" w:type="dxa"/>
            <w:tcBorders>
              <w:left w:val="dashed" w:sz="4" w:space="0" w:color="auto"/>
            </w:tcBorders>
            <w:vAlign w:val="center"/>
          </w:tcPr>
          <w:p w:rsidR="00E272CF" w:rsidRPr="00E272CF" w:rsidRDefault="00E272CF" w:rsidP="00EA35E4">
            <w:pPr>
              <w:spacing w:before="120"/>
              <w:rPr>
                <w:b w:val="0"/>
                <w:sz w:val="22"/>
                <w:szCs w:val="22"/>
              </w:rPr>
            </w:pPr>
            <w:r w:rsidRPr="00E272CF">
              <w:rPr>
                <w:b w:val="0"/>
                <w:sz w:val="22"/>
                <w:szCs w:val="22"/>
              </w:rPr>
              <w:t>Katrs</w:t>
            </w:r>
            <w:r>
              <w:rPr>
                <w:b w:val="0"/>
                <w:sz w:val="22"/>
                <w:szCs w:val="22"/>
              </w:rPr>
              <w:t xml:space="preserve"> dalībnieks, norādītajā laika posm</w:t>
            </w:r>
            <w:r w:rsidR="00200DA2">
              <w:rPr>
                <w:b w:val="0"/>
                <w:sz w:val="22"/>
                <w:szCs w:val="22"/>
              </w:rPr>
              <w:t>ā</w:t>
            </w:r>
            <w:r>
              <w:rPr>
                <w:b w:val="0"/>
                <w:sz w:val="22"/>
                <w:szCs w:val="22"/>
              </w:rPr>
              <w:t>,  brīvi izvēlas savu startēšanas laiku</w:t>
            </w:r>
          </w:p>
        </w:tc>
      </w:tr>
      <w:tr w:rsidR="00C91B3F" w:rsidTr="00EA35E4">
        <w:tc>
          <w:tcPr>
            <w:tcW w:w="2660" w:type="dxa"/>
            <w:tcBorders>
              <w:right w:val="dashed" w:sz="4" w:space="0" w:color="auto"/>
            </w:tcBorders>
            <w:vAlign w:val="center"/>
          </w:tcPr>
          <w:p w:rsidR="00C91B3F" w:rsidRPr="00E272CF" w:rsidRDefault="00C91B3F" w:rsidP="00EA35E4">
            <w:pPr>
              <w:spacing w:before="120"/>
              <w:ind w:right="-14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Līdz  p</w:t>
            </w:r>
            <w:r w:rsidRPr="00E272CF">
              <w:rPr>
                <w:b w:val="0"/>
                <w:i/>
                <w:sz w:val="20"/>
                <w:szCs w:val="20"/>
              </w:rPr>
              <w:t>l</w:t>
            </w:r>
            <w:r w:rsidRPr="002207F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2207F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1B3F" w:rsidRPr="00E272CF" w:rsidRDefault="00C91B3F" w:rsidP="00EA35E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Jautājumi un atbildes</w:t>
            </w:r>
          </w:p>
        </w:tc>
        <w:tc>
          <w:tcPr>
            <w:tcW w:w="3969" w:type="dxa"/>
            <w:tcBorders>
              <w:left w:val="dashed" w:sz="4" w:space="0" w:color="auto"/>
            </w:tcBorders>
            <w:vAlign w:val="center"/>
          </w:tcPr>
          <w:p w:rsidR="00C91B3F" w:rsidRPr="00E272CF" w:rsidRDefault="00F20F6B" w:rsidP="00EA35E4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Tiks atbildēts uz iesācēj</w:t>
            </w:r>
            <w:r w:rsidR="00C74B73">
              <w:rPr>
                <w:b w:val="0"/>
                <w:sz w:val="22"/>
                <w:szCs w:val="22"/>
              </w:rPr>
              <w:t xml:space="preserve">u </w:t>
            </w:r>
            <w:r>
              <w:rPr>
                <w:b w:val="0"/>
                <w:sz w:val="22"/>
                <w:szCs w:val="22"/>
              </w:rPr>
              <w:t xml:space="preserve">interesējošajiem </w:t>
            </w:r>
            <w:r w:rsidR="00C91B3F">
              <w:rPr>
                <w:b w:val="0"/>
                <w:sz w:val="22"/>
                <w:szCs w:val="22"/>
              </w:rPr>
              <w:t xml:space="preserve"> jautājumiem</w:t>
            </w:r>
            <w:r>
              <w:rPr>
                <w:b w:val="0"/>
                <w:sz w:val="22"/>
                <w:szCs w:val="22"/>
              </w:rPr>
              <w:t>, kuri šiem būs radušies pēc distances veikšanas</w:t>
            </w:r>
          </w:p>
        </w:tc>
      </w:tr>
      <w:tr w:rsidR="00E272CF" w:rsidTr="00EA35E4">
        <w:tc>
          <w:tcPr>
            <w:tcW w:w="2660" w:type="dxa"/>
            <w:tcBorders>
              <w:right w:val="dashed" w:sz="4" w:space="0" w:color="auto"/>
            </w:tcBorders>
            <w:vAlign w:val="center"/>
          </w:tcPr>
          <w:p w:rsidR="00E272CF" w:rsidRPr="00E272CF" w:rsidRDefault="009A786A" w:rsidP="00EA35E4">
            <w:pPr>
              <w:spacing w:before="120"/>
              <w:ind w:right="-142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Pēc  p</w:t>
            </w:r>
            <w:r w:rsidR="00E272CF" w:rsidRPr="00E272CF">
              <w:rPr>
                <w:b w:val="0"/>
                <w:i/>
                <w:sz w:val="20"/>
                <w:szCs w:val="20"/>
              </w:rPr>
              <w:t>l</w:t>
            </w:r>
            <w:r w:rsidR="00E272CF" w:rsidRPr="002207F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E272CF" w:rsidRPr="002207F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72CF" w:rsidRPr="00E272CF" w:rsidRDefault="009A786A" w:rsidP="00EA35E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Apbalvošana</w:t>
            </w:r>
          </w:p>
        </w:tc>
        <w:tc>
          <w:tcPr>
            <w:tcW w:w="3969" w:type="dxa"/>
            <w:tcBorders>
              <w:left w:val="dashed" w:sz="4" w:space="0" w:color="auto"/>
            </w:tcBorders>
            <w:vAlign w:val="center"/>
          </w:tcPr>
          <w:p w:rsidR="00E272CF" w:rsidRPr="00E272CF" w:rsidRDefault="00E272CF" w:rsidP="00EA35E4">
            <w:pPr>
              <w:rPr>
                <w:b w:val="0"/>
                <w:sz w:val="22"/>
                <w:szCs w:val="22"/>
              </w:rPr>
            </w:pPr>
          </w:p>
        </w:tc>
      </w:tr>
    </w:tbl>
    <w:p w:rsidR="0062129A" w:rsidRPr="0062129A" w:rsidRDefault="0062129A" w:rsidP="0062129A">
      <w:pPr>
        <w:spacing w:before="120" w:after="0" w:line="240" w:lineRule="auto"/>
        <w:rPr>
          <w:u w:val="single"/>
        </w:rPr>
      </w:pPr>
      <w:r w:rsidRPr="0062129A">
        <w:rPr>
          <w:u w:val="single"/>
        </w:rPr>
        <w:t>Kartes</w:t>
      </w:r>
    </w:p>
    <w:p w:rsidR="0062129A" w:rsidRPr="00934D27" w:rsidRDefault="003E6620" w:rsidP="0062129A">
      <w:pPr>
        <w:spacing w:before="120" w:after="0" w:line="240" w:lineRule="auto"/>
        <w:rPr>
          <w:i/>
          <w:sz w:val="24"/>
          <w:szCs w:val="24"/>
          <w:u w:val="single"/>
        </w:rPr>
      </w:pPr>
      <w:r w:rsidRPr="00934D27">
        <w:rPr>
          <w:i/>
          <w:sz w:val="24"/>
          <w:szCs w:val="24"/>
          <w:u w:val="single"/>
        </w:rPr>
        <w:t>Iekštelpu karte</w:t>
      </w:r>
    </w:p>
    <w:p w:rsidR="003E6620" w:rsidRDefault="003E6620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Mērogs </w:t>
      </w:r>
      <w:r w:rsidRPr="00934D27">
        <w:rPr>
          <w:sz w:val="24"/>
          <w:szCs w:val="24"/>
        </w:rPr>
        <w:t>1:500</w:t>
      </w:r>
    </w:p>
    <w:p w:rsidR="003E6620" w:rsidRDefault="003E6620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Objektu </w:t>
      </w:r>
      <w:r w:rsidRPr="003E6620">
        <w:rPr>
          <w:b w:val="0"/>
          <w:i/>
          <w:sz w:val="24"/>
          <w:szCs w:val="24"/>
        </w:rPr>
        <w:t>(orientieru)</w:t>
      </w:r>
      <w:r>
        <w:rPr>
          <w:b w:val="0"/>
          <w:sz w:val="24"/>
          <w:szCs w:val="24"/>
        </w:rPr>
        <w:t xml:space="preserve"> īpašie apzīmējumu paraugi ir attēloti kart</w:t>
      </w:r>
      <w:r w:rsidR="00934D27">
        <w:rPr>
          <w:b w:val="0"/>
          <w:sz w:val="24"/>
          <w:szCs w:val="24"/>
        </w:rPr>
        <w:t>es rāmī, lejas daļā;</w:t>
      </w:r>
    </w:p>
    <w:p w:rsidR="00934D27" w:rsidRDefault="003E6620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Orientēšanās sākuma jeb starta</w:t>
      </w:r>
      <w:r w:rsidR="00934D27">
        <w:rPr>
          <w:b w:val="0"/>
          <w:sz w:val="24"/>
          <w:szCs w:val="24"/>
        </w:rPr>
        <w:t xml:space="preserve"> un finiša</w:t>
      </w:r>
      <w:r>
        <w:rPr>
          <w:b w:val="0"/>
          <w:sz w:val="24"/>
          <w:szCs w:val="24"/>
        </w:rPr>
        <w:t xml:space="preserve"> vieta attēlota ar vienādmalu trijstūri</w:t>
      </w:r>
      <w:r w:rsidR="00934D27">
        <w:rPr>
          <w:b w:val="0"/>
          <w:sz w:val="24"/>
          <w:szCs w:val="24"/>
        </w:rPr>
        <w:t xml:space="preserve">; </w:t>
      </w:r>
    </w:p>
    <w:p w:rsidR="003E6620" w:rsidRDefault="00934D27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TempO uzdevumu stacijas ar aplīti;</w:t>
      </w:r>
    </w:p>
    <w:p w:rsidR="00934D27" w:rsidRDefault="00934D27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Uzdevumu staciju iziešanas secība kartē ir savstarpēji savienota ar līniju;</w:t>
      </w:r>
    </w:p>
    <w:p w:rsidR="00934D27" w:rsidRDefault="00934D27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Iekštelpā pārvietošanās atļautās vietas ir attēlotas dažādu toņu, brūnā krāsā</w:t>
      </w:r>
      <w:r w:rsidR="00BA5BB8">
        <w:rPr>
          <w:b w:val="0"/>
          <w:sz w:val="24"/>
          <w:szCs w:val="24"/>
        </w:rPr>
        <w:t>;</w:t>
      </w:r>
    </w:p>
    <w:p w:rsidR="00BA5BB8" w:rsidRDefault="00BA5BB8" w:rsidP="003E662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Iekštelpu kartes otrajā pusē ir iedrukāti fotoorientēšanās uzdevumi.</w:t>
      </w:r>
    </w:p>
    <w:p w:rsidR="00B309D0" w:rsidRPr="00B309D0" w:rsidRDefault="00B309D0" w:rsidP="00B309D0">
      <w:pPr>
        <w:spacing w:before="120" w:after="0" w:line="240" w:lineRule="auto"/>
        <w:rPr>
          <w:rFonts w:eastAsia="Times New Roman"/>
          <w:bCs w:val="0"/>
          <w:color w:val="222222"/>
          <w:sz w:val="24"/>
          <w:szCs w:val="24"/>
          <w:u w:val="single"/>
          <w:lang w:eastAsia="lv-LV"/>
        </w:rPr>
      </w:pPr>
      <w:r w:rsidRPr="00B309D0">
        <w:rPr>
          <w:rFonts w:eastAsia="Times New Roman"/>
          <w:bCs w:val="0"/>
          <w:i/>
          <w:iCs/>
          <w:color w:val="222222"/>
          <w:sz w:val="24"/>
          <w:szCs w:val="24"/>
          <w:u w:val="single"/>
          <w:lang w:eastAsia="lv-LV"/>
        </w:rPr>
        <w:t>TempO uzdevumu kartes</w:t>
      </w:r>
    </w:p>
    <w:p w:rsidR="00B309D0" w:rsidRDefault="00B309D0" w:rsidP="00B309D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Mērogs </w:t>
      </w:r>
      <w:r w:rsidRPr="00934D27">
        <w:rPr>
          <w:sz w:val="24"/>
          <w:szCs w:val="24"/>
        </w:rPr>
        <w:t>1:</w:t>
      </w:r>
      <w:r>
        <w:rPr>
          <w:sz w:val="24"/>
          <w:szCs w:val="24"/>
        </w:rPr>
        <w:t>40</w:t>
      </w:r>
      <w:r w:rsidRPr="00934D27">
        <w:rPr>
          <w:sz w:val="24"/>
          <w:szCs w:val="24"/>
        </w:rPr>
        <w:t>00</w:t>
      </w:r>
    </w:p>
    <w:p w:rsidR="00B309D0" w:rsidRDefault="00B309D0" w:rsidP="00B309D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Katrā stacijā uzdevumu karšu fragmenti ir savstarpēji sastiprināti blociņa veidā un pārklātas ar vāciņu.</w:t>
      </w:r>
    </w:p>
    <w:p w:rsidR="00B309D0" w:rsidRPr="00B309D0" w:rsidRDefault="00B309D0" w:rsidP="00B309D0">
      <w:pPr>
        <w:spacing w:before="120" w:after="0" w:line="240" w:lineRule="auto"/>
        <w:rPr>
          <w:rFonts w:eastAsia="Times New Roman"/>
          <w:bCs w:val="0"/>
          <w:color w:val="222222"/>
          <w:sz w:val="24"/>
          <w:szCs w:val="24"/>
          <w:u w:val="single"/>
          <w:lang w:eastAsia="lv-LV"/>
        </w:rPr>
      </w:pPr>
      <w:r w:rsidRPr="00B309D0">
        <w:rPr>
          <w:rFonts w:eastAsia="Times New Roman"/>
          <w:bCs w:val="0"/>
          <w:i/>
          <w:iCs/>
          <w:color w:val="222222"/>
          <w:sz w:val="24"/>
          <w:szCs w:val="24"/>
          <w:u w:val="single"/>
          <w:lang w:eastAsia="lv-LV"/>
        </w:rPr>
        <w:t xml:space="preserve">TempO </w:t>
      </w:r>
      <w:r>
        <w:rPr>
          <w:rFonts w:eastAsia="Times New Roman"/>
          <w:bCs w:val="0"/>
          <w:i/>
          <w:iCs/>
          <w:color w:val="222222"/>
          <w:sz w:val="24"/>
          <w:szCs w:val="24"/>
          <w:u w:val="single"/>
          <w:lang w:eastAsia="lv-LV"/>
        </w:rPr>
        <w:t xml:space="preserve">risinājum </w:t>
      </w:r>
      <w:r w:rsidRPr="00B309D0">
        <w:rPr>
          <w:rFonts w:eastAsia="Times New Roman"/>
          <w:bCs w:val="0"/>
          <w:i/>
          <w:iCs/>
          <w:color w:val="222222"/>
          <w:sz w:val="24"/>
          <w:szCs w:val="24"/>
          <w:u w:val="single"/>
          <w:lang w:eastAsia="lv-LV"/>
        </w:rPr>
        <w:t>kartes</w:t>
      </w:r>
    </w:p>
    <w:p w:rsidR="00B309D0" w:rsidRDefault="00B309D0" w:rsidP="00B309D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Mērogs </w:t>
      </w:r>
      <w:r w:rsidRPr="00934D27">
        <w:rPr>
          <w:sz w:val="24"/>
          <w:szCs w:val="24"/>
        </w:rPr>
        <w:t>1:</w:t>
      </w:r>
      <w:r>
        <w:rPr>
          <w:sz w:val="24"/>
          <w:szCs w:val="24"/>
        </w:rPr>
        <w:t>10</w:t>
      </w:r>
      <w:r w:rsidRPr="00934D27">
        <w:rPr>
          <w:sz w:val="24"/>
          <w:szCs w:val="24"/>
        </w:rPr>
        <w:t>00</w:t>
      </w:r>
    </w:p>
    <w:p w:rsidR="00B309D0" w:rsidRDefault="00B309D0" w:rsidP="00B309D0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Risinājumu kartes, kurās ir attēlotas KP zīmju izvietojums dabā</w:t>
      </w:r>
      <w:r w:rsidR="00264BEE">
        <w:rPr>
          <w:b w:val="0"/>
          <w:sz w:val="24"/>
          <w:szCs w:val="24"/>
        </w:rPr>
        <w:t xml:space="preserve"> un pareizās atbildes, katrs dalībnieks saņems pēc pl 15</w:t>
      </w:r>
      <w:r w:rsidR="00264BEE" w:rsidRPr="00264BEE">
        <w:rPr>
          <w:b w:val="0"/>
          <w:sz w:val="24"/>
          <w:szCs w:val="24"/>
          <w:vertAlign w:val="superscript"/>
        </w:rPr>
        <w:t>00</w:t>
      </w:r>
      <w:r w:rsidR="00264BEE">
        <w:rPr>
          <w:b w:val="0"/>
          <w:sz w:val="24"/>
          <w:szCs w:val="24"/>
        </w:rPr>
        <w:t>, lai analizētu savu uzdevumu veikumu.</w:t>
      </w:r>
    </w:p>
    <w:p w:rsidR="00264BEE" w:rsidRPr="008E0356" w:rsidRDefault="00264BEE" w:rsidP="00264BEE">
      <w:pPr>
        <w:spacing w:before="120" w:after="0" w:line="240" w:lineRule="auto"/>
        <w:rPr>
          <w:sz w:val="32"/>
          <w:szCs w:val="32"/>
          <w:u w:val="single"/>
        </w:rPr>
      </w:pPr>
      <w:r w:rsidRPr="008E0356">
        <w:rPr>
          <w:sz w:val="32"/>
          <w:szCs w:val="32"/>
          <w:u w:val="single"/>
        </w:rPr>
        <w:lastRenderedPageBreak/>
        <w:t>Distance</w:t>
      </w:r>
    </w:p>
    <w:p w:rsidR="003B5635" w:rsidRDefault="006714B8" w:rsidP="00264BEE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NRC „Vaivari”  iekštelpu pirmajos trijos stāvos, dažādās vietās tiks iekārtotas</w:t>
      </w:r>
      <w:r w:rsidR="003B5635">
        <w:rPr>
          <w:b w:val="0"/>
          <w:sz w:val="24"/>
          <w:szCs w:val="24"/>
        </w:rPr>
        <w:t>:</w:t>
      </w:r>
    </w:p>
    <w:p w:rsidR="00B309D0" w:rsidRDefault="006714B8" w:rsidP="00264BEE">
      <w:pPr>
        <w:spacing w:after="0" w:line="240" w:lineRule="auto"/>
        <w:rPr>
          <w:b w:val="0"/>
          <w:sz w:val="24"/>
          <w:szCs w:val="24"/>
        </w:rPr>
      </w:pPr>
      <w:r w:rsidRPr="003B5635">
        <w:rPr>
          <w:sz w:val="24"/>
          <w:szCs w:val="24"/>
        </w:rPr>
        <w:t xml:space="preserve"> 5 </w:t>
      </w:r>
      <w:r w:rsidR="003B5635" w:rsidRPr="003B5635">
        <w:rPr>
          <w:sz w:val="24"/>
          <w:szCs w:val="24"/>
        </w:rPr>
        <w:t xml:space="preserve">TempO </w:t>
      </w:r>
      <w:r>
        <w:rPr>
          <w:b w:val="0"/>
          <w:sz w:val="24"/>
          <w:szCs w:val="24"/>
        </w:rPr>
        <w:t>uzdevumu stacijas;</w:t>
      </w:r>
    </w:p>
    <w:p w:rsidR="006714B8" w:rsidRDefault="006714B8" w:rsidP="00264BEE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Katrā stacijā dalībniekam būs jāveic </w:t>
      </w:r>
      <w:r w:rsidRPr="003B5635">
        <w:rPr>
          <w:sz w:val="24"/>
          <w:szCs w:val="24"/>
        </w:rPr>
        <w:t xml:space="preserve">5 uzdevumi </w:t>
      </w:r>
      <w:r w:rsidRPr="003B5635">
        <w:rPr>
          <w:i/>
          <w:sz w:val="24"/>
          <w:szCs w:val="24"/>
        </w:rPr>
        <w:t>(</w:t>
      </w:r>
      <w:r w:rsidRPr="006714B8">
        <w:rPr>
          <w:b w:val="0"/>
          <w:i/>
          <w:sz w:val="24"/>
          <w:szCs w:val="24"/>
        </w:rPr>
        <w:t>precīzāka informācija zemāk)</w:t>
      </w:r>
      <w:r>
        <w:rPr>
          <w:b w:val="0"/>
          <w:sz w:val="24"/>
          <w:szCs w:val="24"/>
        </w:rPr>
        <w:t>;</w:t>
      </w:r>
    </w:p>
    <w:p w:rsidR="006714B8" w:rsidRDefault="006714B8" w:rsidP="00264BEE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Visā distances garumā </w:t>
      </w:r>
      <w:r w:rsidRPr="00BA5BB8">
        <w:rPr>
          <w:b w:val="0"/>
          <w:i/>
          <w:sz w:val="24"/>
          <w:szCs w:val="24"/>
        </w:rPr>
        <w:t>(t.i. no starta uz TempO stacijām un līdz finišam)</w:t>
      </w:r>
      <w:r>
        <w:rPr>
          <w:b w:val="0"/>
          <w:sz w:val="24"/>
          <w:szCs w:val="24"/>
        </w:rPr>
        <w:t xml:space="preserve"> dalībniekam ir jāveic arī fotoorientēšanās uzdevumi</w:t>
      </w:r>
      <w:r w:rsidR="00BA5BB8">
        <w:rPr>
          <w:b w:val="0"/>
          <w:sz w:val="24"/>
          <w:szCs w:val="24"/>
        </w:rPr>
        <w:t xml:space="preserve"> </w:t>
      </w:r>
      <w:r w:rsidR="00BA5BB8" w:rsidRPr="006714B8">
        <w:rPr>
          <w:b w:val="0"/>
          <w:i/>
          <w:sz w:val="24"/>
          <w:szCs w:val="24"/>
        </w:rPr>
        <w:t>(precīzāka informācija zemāk)</w:t>
      </w:r>
      <w:r w:rsidR="00BA5BB8">
        <w:rPr>
          <w:b w:val="0"/>
          <w:sz w:val="24"/>
          <w:szCs w:val="24"/>
        </w:rPr>
        <w:t>;</w:t>
      </w:r>
    </w:p>
    <w:p w:rsidR="00BA5BB8" w:rsidRDefault="00BA5BB8" w:rsidP="00264BEE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Distances kopējais  garums</w:t>
      </w:r>
      <w:r w:rsidRPr="00BA5BB8">
        <w:rPr>
          <w:b w:val="0"/>
          <w:i/>
          <w:sz w:val="24"/>
          <w:szCs w:val="24"/>
        </w:rPr>
        <w:t xml:space="preserve"> (ja pārvietojas pa kāpnēm)</w:t>
      </w:r>
      <w:r w:rsidR="003B5635">
        <w:rPr>
          <w:b w:val="0"/>
          <w:i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apm</w:t>
      </w:r>
      <w:r w:rsidR="003B563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3B5635">
        <w:rPr>
          <w:sz w:val="24"/>
          <w:szCs w:val="24"/>
        </w:rPr>
        <w:t>450,7</w:t>
      </w:r>
      <w:r>
        <w:rPr>
          <w:b w:val="0"/>
          <w:sz w:val="24"/>
          <w:szCs w:val="24"/>
        </w:rPr>
        <w:t xml:space="preserve"> metri.</w:t>
      </w:r>
      <w:r w:rsidR="003B5635">
        <w:rPr>
          <w:b w:val="0"/>
          <w:sz w:val="24"/>
          <w:szCs w:val="24"/>
        </w:rPr>
        <w:t xml:space="preserve"> Ja pārvietojas izmantojot tikai liftu – apm. </w:t>
      </w:r>
      <w:r w:rsidR="003B5635" w:rsidRPr="003B5635">
        <w:rPr>
          <w:sz w:val="24"/>
          <w:szCs w:val="24"/>
        </w:rPr>
        <w:t>372,3</w:t>
      </w:r>
      <w:r w:rsidR="003B5635">
        <w:rPr>
          <w:b w:val="0"/>
          <w:sz w:val="24"/>
          <w:szCs w:val="24"/>
        </w:rPr>
        <w:t xml:space="preserve"> metri.</w:t>
      </w:r>
    </w:p>
    <w:p w:rsidR="003B5635" w:rsidRPr="00B309D0" w:rsidRDefault="003B5635" w:rsidP="00264BEE">
      <w:pPr>
        <w:spacing w:after="0" w:line="240" w:lineRule="auto"/>
        <w:rPr>
          <w:sz w:val="32"/>
          <w:szCs w:val="32"/>
          <w:u w:val="single"/>
        </w:rPr>
      </w:pPr>
      <w:r w:rsidRPr="003B5635">
        <w:rPr>
          <w:sz w:val="24"/>
          <w:szCs w:val="24"/>
        </w:rPr>
        <w:t xml:space="preserve">Foto-O  - 11 </w:t>
      </w:r>
      <w:r w:rsidRPr="003B5635">
        <w:rPr>
          <w:b w:val="0"/>
          <w:sz w:val="24"/>
          <w:szCs w:val="24"/>
        </w:rPr>
        <w:t xml:space="preserve">uzdevumi </w:t>
      </w:r>
      <w:r w:rsidRPr="006714B8">
        <w:rPr>
          <w:b w:val="0"/>
          <w:i/>
          <w:sz w:val="24"/>
          <w:szCs w:val="24"/>
        </w:rPr>
        <w:t>(precīzāka informācija zemāk)</w:t>
      </w:r>
      <w:r>
        <w:rPr>
          <w:b w:val="0"/>
          <w:sz w:val="24"/>
          <w:szCs w:val="24"/>
        </w:rPr>
        <w:t>;</w:t>
      </w:r>
    </w:p>
    <w:p w:rsidR="00F20F6B" w:rsidRPr="008E0356" w:rsidRDefault="00F20F6B" w:rsidP="0062129A">
      <w:pPr>
        <w:spacing w:before="120" w:after="0" w:line="240" w:lineRule="auto"/>
        <w:rPr>
          <w:sz w:val="32"/>
          <w:szCs w:val="32"/>
          <w:u w:val="single"/>
        </w:rPr>
      </w:pPr>
      <w:r w:rsidRPr="008E0356">
        <w:rPr>
          <w:sz w:val="32"/>
          <w:szCs w:val="32"/>
          <w:u w:val="single"/>
        </w:rPr>
        <w:t>Distances veikšanas kārtība</w:t>
      </w:r>
    </w:p>
    <w:p w:rsidR="00EA35E4" w:rsidRDefault="00F20F6B" w:rsidP="00C74B73">
      <w:pPr>
        <w:spacing w:before="120" w:after="0" w:line="240" w:lineRule="auto"/>
        <w:rPr>
          <w:b w:val="0"/>
          <w:sz w:val="24"/>
          <w:szCs w:val="24"/>
        </w:rPr>
      </w:pPr>
      <w:r w:rsidRPr="00F20F6B">
        <w:rPr>
          <w:b w:val="0"/>
          <w:sz w:val="24"/>
          <w:szCs w:val="24"/>
        </w:rPr>
        <w:t>TempO uzdevumu veikšanai un Fotoorientēšanās</w:t>
      </w:r>
      <w:r w:rsidR="00870D38">
        <w:rPr>
          <w:b w:val="0"/>
          <w:sz w:val="24"/>
          <w:szCs w:val="24"/>
        </w:rPr>
        <w:t xml:space="preserve"> attēlos redzamo vietu  atrašanai, labu rezultātu sasniegšanai ir vajadzīgas tikai labas novērošanas spējas, apķērība un attapība, bet  fiziskais spēks un ātrums </w:t>
      </w:r>
      <w:r w:rsidR="00870D38" w:rsidRPr="00870D38">
        <w:rPr>
          <w:sz w:val="24"/>
          <w:szCs w:val="24"/>
        </w:rPr>
        <w:t>nav vajadzīgs.</w:t>
      </w:r>
      <w:r w:rsidR="00C74B73">
        <w:rPr>
          <w:b w:val="0"/>
          <w:sz w:val="24"/>
          <w:szCs w:val="24"/>
        </w:rPr>
        <w:t xml:space="preserve"> </w:t>
      </w:r>
    </w:p>
    <w:p w:rsidR="00870D38" w:rsidRDefault="00870D38" w:rsidP="00EA35E4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Tāpēc pārvietošanās uz TempO uzdevumu stacijām ir jāveic </w:t>
      </w:r>
      <w:r w:rsidRPr="00870D38">
        <w:rPr>
          <w:sz w:val="24"/>
          <w:szCs w:val="24"/>
        </w:rPr>
        <w:t>tikai ejot</w:t>
      </w:r>
      <w:r>
        <w:rPr>
          <w:b w:val="0"/>
          <w:sz w:val="24"/>
          <w:szCs w:val="24"/>
        </w:rPr>
        <w:t xml:space="preserve">. </w:t>
      </w:r>
    </w:p>
    <w:p w:rsidR="004A1739" w:rsidRPr="004A1739" w:rsidRDefault="004A1739" w:rsidP="004A1739">
      <w:pPr>
        <w:spacing w:after="0" w:line="240" w:lineRule="auto"/>
        <w:rPr>
          <w:sz w:val="24"/>
          <w:szCs w:val="24"/>
        </w:rPr>
      </w:pPr>
      <w:r w:rsidRPr="004A1739">
        <w:rPr>
          <w:b w:val="0"/>
          <w:sz w:val="24"/>
          <w:szCs w:val="24"/>
        </w:rPr>
        <w:t xml:space="preserve">Dalībnieks drīkst telpā pārvietoties </w:t>
      </w:r>
      <w:r w:rsidRPr="004A1739">
        <w:rPr>
          <w:sz w:val="24"/>
          <w:szCs w:val="24"/>
        </w:rPr>
        <w:t xml:space="preserve">tikai </w:t>
      </w:r>
      <w:r w:rsidRPr="004A1739">
        <w:rPr>
          <w:b w:val="0"/>
          <w:sz w:val="24"/>
          <w:szCs w:val="24"/>
        </w:rPr>
        <w:t xml:space="preserve">pa tām vietām, kuras kartē ir attēlotas </w:t>
      </w:r>
      <w:r w:rsidRPr="004A1739">
        <w:rPr>
          <w:sz w:val="24"/>
          <w:szCs w:val="24"/>
        </w:rPr>
        <w:t xml:space="preserve">brūnā krāsā, </w:t>
      </w:r>
      <w:r w:rsidR="008E0356">
        <w:rPr>
          <w:sz w:val="24"/>
          <w:szCs w:val="24"/>
        </w:rPr>
        <w:t xml:space="preserve"> </w:t>
      </w:r>
      <w:r w:rsidRPr="004A1739">
        <w:rPr>
          <w:sz w:val="24"/>
          <w:szCs w:val="24"/>
        </w:rPr>
        <w:t xml:space="preserve">kāpnēm </w:t>
      </w:r>
      <w:r w:rsidRPr="003B5635">
        <w:rPr>
          <w:b w:val="0"/>
          <w:sz w:val="24"/>
          <w:szCs w:val="24"/>
        </w:rPr>
        <w:t xml:space="preserve">un </w:t>
      </w:r>
      <w:r w:rsidRPr="004A1739">
        <w:rPr>
          <w:sz w:val="24"/>
          <w:szCs w:val="24"/>
        </w:rPr>
        <w:t>liftu.</w:t>
      </w:r>
    </w:p>
    <w:p w:rsidR="004A0A3D" w:rsidRPr="0062129A" w:rsidRDefault="004A0A3D" w:rsidP="0062129A">
      <w:pPr>
        <w:spacing w:before="120" w:after="0" w:line="240" w:lineRule="auto"/>
        <w:rPr>
          <w:i/>
          <w:sz w:val="24"/>
          <w:szCs w:val="24"/>
          <w:u w:val="single"/>
        </w:rPr>
      </w:pPr>
      <w:r w:rsidRPr="0062129A">
        <w:rPr>
          <w:i/>
          <w:sz w:val="24"/>
          <w:szCs w:val="24"/>
          <w:u w:val="single"/>
        </w:rPr>
        <w:t>Neliela atkāpe no Taku-O sacensību noteikumiem:</w:t>
      </w:r>
    </w:p>
    <w:p w:rsidR="004A1739" w:rsidRPr="004A0A3D" w:rsidRDefault="004A0A3D" w:rsidP="004A1739">
      <w:pPr>
        <w:spacing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Šajās sacensībās </w:t>
      </w:r>
      <w:r w:rsidR="004A1739" w:rsidRPr="004A1739">
        <w:rPr>
          <w:b w:val="0"/>
          <w:sz w:val="24"/>
          <w:szCs w:val="24"/>
        </w:rPr>
        <w:t xml:space="preserve">uz stāviem ir atļauts iet arī </w:t>
      </w:r>
      <w:r w:rsidR="004A1739" w:rsidRPr="004A0A3D">
        <w:rPr>
          <w:sz w:val="24"/>
          <w:szCs w:val="24"/>
        </w:rPr>
        <w:t>pa kāpnēm</w:t>
      </w:r>
      <w:r w:rsidR="004A1739" w:rsidRPr="004A1739">
        <w:rPr>
          <w:b w:val="0"/>
          <w:sz w:val="24"/>
          <w:szCs w:val="24"/>
        </w:rPr>
        <w:t xml:space="preserve">, tomēr ir ieteicams </w:t>
      </w:r>
      <w:r w:rsidR="004A1739" w:rsidRPr="003B5635">
        <w:rPr>
          <w:sz w:val="24"/>
          <w:szCs w:val="24"/>
        </w:rPr>
        <w:t>vismaz vienreiz</w:t>
      </w:r>
      <w:r w:rsidR="004A1739" w:rsidRPr="004A1739">
        <w:rPr>
          <w:b w:val="0"/>
          <w:sz w:val="24"/>
          <w:szCs w:val="24"/>
        </w:rPr>
        <w:t xml:space="preserve"> </w:t>
      </w:r>
      <w:r w:rsidR="004A1739" w:rsidRPr="004A0A3D">
        <w:rPr>
          <w:sz w:val="24"/>
          <w:szCs w:val="24"/>
        </w:rPr>
        <w:t xml:space="preserve">ieiet </w:t>
      </w:r>
      <w:r w:rsidR="004A1739" w:rsidRPr="003B5635">
        <w:rPr>
          <w:b w:val="0"/>
          <w:sz w:val="24"/>
          <w:szCs w:val="24"/>
        </w:rPr>
        <w:t>arī</w:t>
      </w:r>
      <w:r w:rsidR="004A1739" w:rsidRPr="004A0A3D">
        <w:rPr>
          <w:sz w:val="24"/>
          <w:szCs w:val="24"/>
        </w:rPr>
        <w:t xml:space="preserve"> liftā;</w:t>
      </w:r>
    </w:p>
    <w:p w:rsidR="004A1739" w:rsidRPr="006714B8" w:rsidRDefault="004A1739" w:rsidP="006714B8">
      <w:pPr>
        <w:spacing w:before="120" w:after="0"/>
      </w:pPr>
      <w:r w:rsidRPr="006714B8">
        <w:rPr>
          <w:u w:val="single"/>
        </w:rPr>
        <w:t>Darbība TempO uzdevumu stacijās</w:t>
      </w:r>
    </w:p>
    <w:p w:rsidR="00B037F9" w:rsidRPr="004A1739" w:rsidRDefault="00B91C95" w:rsidP="004A1739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Starta vietā dalībnieks saņem NRC „Vaivari” iekštelpas karti, kurā ir norādīta starta vieta un </w:t>
      </w:r>
      <w:r w:rsidRPr="00AF29E7">
        <w:rPr>
          <w:sz w:val="24"/>
          <w:szCs w:val="24"/>
        </w:rPr>
        <w:t>5 TempO</w:t>
      </w:r>
      <w:r>
        <w:rPr>
          <w:b w:val="0"/>
          <w:sz w:val="24"/>
          <w:szCs w:val="24"/>
        </w:rPr>
        <w:t xml:space="preserve"> uzdevumu staciju vietas. </w:t>
      </w:r>
    </w:p>
    <w:p w:rsidR="004A1739" w:rsidRPr="00B037F9" w:rsidRDefault="004A1739" w:rsidP="004A1739">
      <w:pPr>
        <w:pStyle w:val="ListParagraph"/>
        <w:spacing w:after="0" w:line="120" w:lineRule="auto"/>
        <w:ind w:left="714"/>
        <w:rPr>
          <w:b w:val="0"/>
          <w:sz w:val="16"/>
          <w:szCs w:val="16"/>
        </w:rPr>
      </w:pPr>
    </w:p>
    <w:p w:rsidR="00870D38" w:rsidRDefault="00135CC0" w:rsidP="00C74B73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 w:rsidRPr="005C6151">
        <w:rPr>
          <w:b w:val="0"/>
          <w:sz w:val="24"/>
          <w:szCs w:val="24"/>
        </w:rPr>
        <w:t>D</w:t>
      </w:r>
      <w:r w:rsidR="005C6151" w:rsidRPr="005C6151">
        <w:rPr>
          <w:b w:val="0"/>
          <w:sz w:val="24"/>
          <w:szCs w:val="24"/>
        </w:rPr>
        <w:t xml:space="preserve">alībnieks distancē uz TempO uzdevumu staciju dodas līdz vietai, kur ir uzraksts </w:t>
      </w:r>
      <w:r w:rsidR="005C6151" w:rsidRPr="00B91C95">
        <w:rPr>
          <w:i/>
          <w:sz w:val="24"/>
          <w:szCs w:val="24"/>
        </w:rPr>
        <w:t>„STOP! Gaidi tiesneša uzaicinājumu.”.</w:t>
      </w:r>
      <w:r w:rsidR="005C6151" w:rsidRPr="005C6151">
        <w:rPr>
          <w:b w:val="0"/>
          <w:sz w:val="24"/>
          <w:szCs w:val="24"/>
        </w:rPr>
        <w:t xml:space="preserve"> Šajā vietā dalībnieks rindas kārtībā gaida, kad tiesnesis uzaicinās ieiet uzdevumu stacijā</w:t>
      </w:r>
      <w:r w:rsidR="005C6151">
        <w:rPr>
          <w:b w:val="0"/>
          <w:sz w:val="24"/>
          <w:szCs w:val="24"/>
        </w:rPr>
        <w:t>;</w:t>
      </w:r>
    </w:p>
    <w:p w:rsidR="003B5635" w:rsidRPr="003B5635" w:rsidRDefault="003B5635" w:rsidP="003B5635">
      <w:pPr>
        <w:spacing w:after="0" w:line="120" w:lineRule="auto"/>
        <w:rPr>
          <w:b w:val="0"/>
          <w:sz w:val="4"/>
          <w:szCs w:val="4"/>
        </w:rPr>
      </w:pPr>
    </w:p>
    <w:p w:rsidR="00B91C95" w:rsidRDefault="00C74B73" w:rsidP="005C6151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TempO uzdevumu stacijā dalībnieks apsēžas uz krēsla ar skatu caur logu uz pagalmu. Pagalmā pie dažādiem orientieriem būs saredzamas 6 KP zīmes</w:t>
      </w:r>
      <w:r w:rsidR="00AF29E7">
        <w:rPr>
          <w:b w:val="0"/>
          <w:sz w:val="24"/>
          <w:szCs w:val="24"/>
        </w:rPr>
        <w:t>. Tiesnesis parāda visas, caur logu redzamās KP zīmes un nosauc piederošos burtus katrai zīmei</w:t>
      </w:r>
      <w:r>
        <w:rPr>
          <w:b w:val="0"/>
          <w:sz w:val="24"/>
          <w:szCs w:val="24"/>
        </w:rPr>
        <w:t>;</w:t>
      </w:r>
    </w:p>
    <w:p w:rsidR="00B037F9" w:rsidRPr="00B037F9" w:rsidRDefault="00B037F9" w:rsidP="00B037F9">
      <w:pPr>
        <w:pStyle w:val="ListParagraph"/>
        <w:spacing w:after="0" w:line="120" w:lineRule="auto"/>
        <w:rPr>
          <w:b w:val="0"/>
          <w:sz w:val="24"/>
          <w:szCs w:val="24"/>
        </w:rPr>
      </w:pPr>
    </w:p>
    <w:p w:rsidR="00C74B73" w:rsidRDefault="00C74B73" w:rsidP="005C6151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Tiesnesis dalībniekam izsniedz</w:t>
      </w:r>
      <w:r w:rsidR="00CD4CBD">
        <w:rPr>
          <w:b w:val="0"/>
          <w:sz w:val="24"/>
          <w:szCs w:val="24"/>
        </w:rPr>
        <w:t xml:space="preserve"> blociņa veidā sastiprinātus 5 karšu fragmetus, kuri ir pārklāti ar vāciņu. Katrā lapas pusē, kartes fragmentā ir iedrukāts 1 KP aplis, zem kartes fragmenta ir KP vietas apraksts jeb leģenda;</w:t>
      </w:r>
    </w:p>
    <w:p w:rsidR="00AF29E7" w:rsidRPr="00AF29E7" w:rsidRDefault="00AF29E7" w:rsidP="00AF29E7">
      <w:pPr>
        <w:pStyle w:val="ListParagraph"/>
        <w:spacing w:after="0" w:line="120" w:lineRule="auto"/>
        <w:ind w:left="714"/>
        <w:rPr>
          <w:b w:val="0"/>
          <w:sz w:val="16"/>
          <w:szCs w:val="16"/>
        </w:rPr>
      </w:pPr>
    </w:p>
    <w:p w:rsidR="008E0356" w:rsidRDefault="00CD4CBD" w:rsidP="005C6151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Kad tiesnesis dod komandu </w:t>
      </w:r>
      <w:r w:rsidRPr="00CD4CBD">
        <w:rPr>
          <w:i/>
          <w:sz w:val="24"/>
          <w:szCs w:val="24"/>
        </w:rPr>
        <w:t xml:space="preserve">„Laiks sākt!” </w:t>
      </w:r>
      <w:r>
        <w:rPr>
          <w:b w:val="0"/>
          <w:sz w:val="24"/>
          <w:szCs w:val="24"/>
        </w:rPr>
        <w:t>un iedarbina hronometru, dalībnieks atver blociņa vāciņu un veic pirmo uzdevumu, nosakot kura no ārā redzamajām 6 KP zīmēm, atbilst KP aplīša centram un vietas aprakstam</w:t>
      </w:r>
      <w:r w:rsidR="008E0356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8E0356" w:rsidRPr="008E0356" w:rsidRDefault="008E0356" w:rsidP="008E0356">
      <w:pPr>
        <w:pStyle w:val="ListParagraph"/>
        <w:spacing w:after="0" w:line="120" w:lineRule="auto"/>
        <w:rPr>
          <w:b w:val="0"/>
          <w:sz w:val="16"/>
          <w:szCs w:val="16"/>
        </w:rPr>
      </w:pPr>
    </w:p>
    <w:p w:rsidR="00B037F9" w:rsidRDefault="00CD4CBD" w:rsidP="005C6151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Savu lēmumu dalībnieks apstiprina</w:t>
      </w:r>
      <w:r w:rsidR="00B037F9">
        <w:rPr>
          <w:b w:val="0"/>
          <w:sz w:val="24"/>
          <w:szCs w:val="24"/>
        </w:rPr>
        <w:t>, nosaucot attiecīgo burtu, lietojot starptautisko fonētisko alfabētu:</w:t>
      </w:r>
    </w:p>
    <w:p w:rsidR="00EA35E4" w:rsidRDefault="00B037F9" w:rsidP="00B037F9">
      <w:pPr>
        <w:pStyle w:val="ListParagraph"/>
        <w:spacing w:before="120" w:after="0" w:line="240" w:lineRule="auto"/>
        <w:ind w:left="714"/>
        <w:rPr>
          <w:b w:val="0"/>
          <w:sz w:val="24"/>
          <w:szCs w:val="24"/>
        </w:rPr>
      </w:pPr>
      <w:r w:rsidRPr="00B037F9">
        <w:rPr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–</w:t>
      </w:r>
      <w:r w:rsidRPr="00B037F9">
        <w:rPr>
          <w:b w:val="0"/>
          <w:i/>
          <w:sz w:val="24"/>
          <w:szCs w:val="24"/>
        </w:rPr>
        <w:t xml:space="preserve"> Alfa</w:t>
      </w:r>
      <w:r>
        <w:rPr>
          <w:b w:val="0"/>
          <w:sz w:val="24"/>
          <w:szCs w:val="24"/>
        </w:rPr>
        <w:t xml:space="preserve">, </w:t>
      </w:r>
      <w:r w:rsidRPr="00B037F9">
        <w:rPr>
          <w:sz w:val="24"/>
          <w:szCs w:val="24"/>
        </w:rPr>
        <w:t>B</w:t>
      </w:r>
      <w:r>
        <w:rPr>
          <w:b w:val="0"/>
          <w:sz w:val="24"/>
          <w:szCs w:val="24"/>
        </w:rPr>
        <w:t xml:space="preserve"> – </w:t>
      </w:r>
      <w:r w:rsidRPr="00B037F9">
        <w:rPr>
          <w:b w:val="0"/>
          <w:i/>
          <w:sz w:val="24"/>
          <w:szCs w:val="24"/>
        </w:rPr>
        <w:t>Bravo</w:t>
      </w:r>
      <w:r>
        <w:rPr>
          <w:b w:val="0"/>
          <w:sz w:val="24"/>
          <w:szCs w:val="24"/>
        </w:rPr>
        <w:t xml:space="preserve">, </w:t>
      </w:r>
      <w:r w:rsidRPr="00B037F9">
        <w:rPr>
          <w:sz w:val="24"/>
          <w:szCs w:val="24"/>
        </w:rPr>
        <w:t xml:space="preserve">C </w:t>
      </w:r>
      <w:r>
        <w:rPr>
          <w:b w:val="0"/>
          <w:sz w:val="24"/>
          <w:szCs w:val="24"/>
        </w:rPr>
        <w:t xml:space="preserve">– </w:t>
      </w:r>
      <w:r w:rsidRPr="00B037F9">
        <w:rPr>
          <w:b w:val="0"/>
          <w:i/>
          <w:sz w:val="24"/>
          <w:szCs w:val="24"/>
        </w:rPr>
        <w:t>Čarlī</w:t>
      </w:r>
      <w:r>
        <w:rPr>
          <w:b w:val="0"/>
          <w:sz w:val="24"/>
          <w:szCs w:val="24"/>
        </w:rPr>
        <w:t xml:space="preserve">, </w:t>
      </w:r>
      <w:r w:rsidRPr="00B037F9">
        <w:rPr>
          <w:sz w:val="24"/>
          <w:szCs w:val="24"/>
        </w:rPr>
        <w:t>D</w:t>
      </w:r>
      <w:r>
        <w:rPr>
          <w:b w:val="0"/>
          <w:sz w:val="24"/>
          <w:szCs w:val="24"/>
        </w:rPr>
        <w:t xml:space="preserve"> – </w:t>
      </w:r>
      <w:r w:rsidRPr="00B037F9">
        <w:rPr>
          <w:b w:val="0"/>
          <w:i/>
          <w:sz w:val="24"/>
          <w:szCs w:val="24"/>
        </w:rPr>
        <w:t>Delta</w:t>
      </w:r>
      <w:r>
        <w:rPr>
          <w:b w:val="0"/>
          <w:sz w:val="24"/>
          <w:szCs w:val="24"/>
        </w:rPr>
        <w:t xml:space="preserve">, </w:t>
      </w:r>
      <w:r w:rsidRPr="00B037F9">
        <w:rPr>
          <w:sz w:val="24"/>
          <w:szCs w:val="24"/>
        </w:rPr>
        <w:t>E</w:t>
      </w:r>
      <w:r>
        <w:rPr>
          <w:b w:val="0"/>
          <w:sz w:val="24"/>
          <w:szCs w:val="24"/>
        </w:rPr>
        <w:t xml:space="preserve"> –</w:t>
      </w:r>
      <w:r w:rsidRPr="00B037F9">
        <w:rPr>
          <w:b w:val="0"/>
          <w:i/>
          <w:sz w:val="24"/>
          <w:szCs w:val="24"/>
        </w:rPr>
        <w:t xml:space="preserve"> Eko</w:t>
      </w:r>
      <w:r>
        <w:rPr>
          <w:b w:val="0"/>
          <w:sz w:val="24"/>
          <w:szCs w:val="24"/>
        </w:rPr>
        <w:t xml:space="preserve">, </w:t>
      </w:r>
      <w:r w:rsidRPr="00B037F9">
        <w:rPr>
          <w:sz w:val="24"/>
          <w:szCs w:val="24"/>
        </w:rPr>
        <w:t>F</w:t>
      </w:r>
      <w:r>
        <w:rPr>
          <w:b w:val="0"/>
          <w:sz w:val="24"/>
          <w:szCs w:val="24"/>
        </w:rPr>
        <w:t xml:space="preserve"> – </w:t>
      </w:r>
      <w:r w:rsidRPr="00B037F9">
        <w:rPr>
          <w:b w:val="0"/>
          <w:i/>
          <w:sz w:val="24"/>
          <w:szCs w:val="24"/>
        </w:rPr>
        <w:t>Fokstrot</w:t>
      </w:r>
      <w:r>
        <w:rPr>
          <w:b w:val="0"/>
          <w:sz w:val="24"/>
          <w:szCs w:val="24"/>
        </w:rPr>
        <w:t xml:space="preserve"> vai </w:t>
      </w:r>
      <w:r w:rsidRPr="00B037F9">
        <w:rPr>
          <w:sz w:val="24"/>
          <w:szCs w:val="24"/>
        </w:rPr>
        <w:t xml:space="preserve">Z </w:t>
      </w:r>
      <w:r>
        <w:rPr>
          <w:b w:val="0"/>
          <w:sz w:val="24"/>
          <w:szCs w:val="24"/>
        </w:rPr>
        <w:t xml:space="preserve">– </w:t>
      </w:r>
      <w:r w:rsidRPr="00B037F9">
        <w:rPr>
          <w:b w:val="0"/>
          <w:i/>
          <w:sz w:val="24"/>
          <w:szCs w:val="24"/>
        </w:rPr>
        <w:t>Zero</w:t>
      </w:r>
      <w:r>
        <w:rPr>
          <w:b w:val="0"/>
          <w:sz w:val="24"/>
          <w:szCs w:val="24"/>
        </w:rPr>
        <w:t xml:space="preserve">. </w:t>
      </w:r>
    </w:p>
    <w:p w:rsidR="00CD4CBD" w:rsidRDefault="00B037F9" w:rsidP="00B037F9">
      <w:pPr>
        <w:pStyle w:val="ListParagraph"/>
        <w:spacing w:before="120" w:after="0" w:line="240" w:lineRule="auto"/>
        <w:ind w:left="71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Atbildi </w:t>
      </w:r>
      <w:r w:rsidRPr="00B037F9">
        <w:rPr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– </w:t>
      </w:r>
      <w:r w:rsidRPr="00B037F9">
        <w:rPr>
          <w:b w:val="0"/>
          <w:i/>
          <w:sz w:val="24"/>
          <w:szCs w:val="24"/>
        </w:rPr>
        <w:t>Zero</w:t>
      </w:r>
      <w:r>
        <w:rPr>
          <w:b w:val="0"/>
          <w:sz w:val="24"/>
          <w:szCs w:val="24"/>
        </w:rPr>
        <w:t xml:space="preserve"> dalībnieks </w:t>
      </w:r>
      <w:r w:rsidR="008E0356">
        <w:rPr>
          <w:b w:val="0"/>
          <w:sz w:val="24"/>
          <w:szCs w:val="24"/>
        </w:rPr>
        <w:t>nosauc</w:t>
      </w:r>
      <w:r>
        <w:rPr>
          <w:b w:val="0"/>
          <w:sz w:val="24"/>
          <w:szCs w:val="24"/>
        </w:rPr>
        <w:t xml:space="preserve"> tad, ja viņš uzskata, ka ne viena no KP zīmēm neatbilst KP aplīša centram un leģendai</w:t>
      </w:r>
      <w:r w:rsidR="00667FFB">
        <w:rPr>
          <w:b w:val="0"/>
          <w:sz w:val="24"/>
          <w:szCs w:val="24"/>
        </w:rPr>
        <w:t>.</w:t>
      </w:r>
      <w:r w:rsidR="00CD4CBD">
        <w:rPr>
          <w:b w:val="0"/>
          <w:sz w:val="24"/>
          <w:szCs w:val="24"/>
        </w:rPr>
        <w:t>;</w:t>
      </w:r>
    </w:p>
    <w:p w:rsidR="00667FFB" w:rsidRPr="00667FFB" w:rsidRDefault="00667FFB" w:rsidP="00667FFB">
      <w:pPr>
        <w:pStyle w:val="ListParagraph"/>
        <w:spacing w:after="0" w:line="120" w:lineRule="auto"/>
        <w:ind w:left="714"/>
        <w:rPr>
          <w:b w:val="0"/>
          <w:sz w:val="16"/>
          <w:szCs w:val="16"/>
        </w:rPr>
      </w:pPr>
    </w:p>
    <w:p w:rsidR="00667FFB" w:rsidRDefault="00CD4CBD" w:rsidP="005C6151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Pēc lēmuma pieņemšanas</w:t>
      </w:r>
      <w:r w:rsidR="00667FFB">
        <w:rPr>
          <w:b w:val="0"/>
          <w:sz w:val="24"/>
          <w:szCs w:val="24"/>
        </w:rPr>
        <w:t xml:space="preserve"> dalībnieks šķir nākošo lapas pusi un veic nākošo uzdevumu. </w:t>
      </w:r>
    </w:p>
    <w:p w:rsidR="00CD4CBD" w:rsidRDefault="00667FFB" w:rsidP="00667FFB">
      <w:pPr>
        <w:pStyle w:val="ListParagraph"/>
        <w:spacing w:before="120" w:after="0" w:line="240" w:lineRule="auto"/>
        <w:ind w:left="71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Dalībnieks nedrīkst šķirt atpakaļ, iepriekšējā uzdevuma lapas pusi, kā arī</w:t>
      </w:r>
      <w:r w:rsidR="00EA35E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kamēr nav atbildējis</w:t>
      </w:r>
      <w:r w:rsidR="00EA35E4">
        <w:rPr>
          <w:b w:val="0"/>
          <w:sz w:val="24"/>
          <w:szCs w:val="24"/>
        </w:rPr>
        <w:t xml:space="preserve"> attiecīgo uzdevumu</w:t>
      </w:r>
      <w:r>
        <w:rPr>
          <w:b w:val="0"/>
          <w:sz w:val="24"/>
          <w:szCs w:val="24"/>
        </w:rPr>
        <w:t>, nedrīkst šķirt nākošo lapas pusi;</w:t>
      </w:r>
    </w:p>
    <w:p w:rsidR="00667FFB" w:rsidRPr="00667FFB" w:rsidRDefault="00667FFB" w:rsidP="00667FFB">
      <w:pPr>
        <w:pStyle w:val="ListParagraph"/>
        <w:spacing w:after="0" w:line="120" w:lineRule="auto"/>
        <w:ind w:left="714"/>
        <w:rPr>
          <w:b w:val="0"/>
          <w:sz w:val="16"/>
          <w:szCs w:val="16"/>
        </w:rPr>
      </w:pPr>
    </w:p>
    <w:p w:rsidR="00667FFB" w:rsidRDefault="00667FFB" w:rsidP="00667FFB">
      <w:pPr>
        <w:pStyle w:val="ListParagraph"/>
        <w:numPr>
          <w:ilvl w:val="0"/>
          <w:numId w:val="1"/>
        </w:numPr>
        <w:spacing w:before="12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Tiesnesis dalībnieka atbildes ieraksta dalībnieka kontrolkartiņā</w:t>
      </w:r>
      <w:r w:rsidR="009F7D1C">
        <w:rPr>
          <w:b w:val="0"/>
          <w:sz w:val="24"/>
          <w:szCs w:val="24"/>
        </w:rPr>
        <w:t>;</w:t>
      </w:r>
    </w:p>
    <w:p w:rsidR="009F7D1C" w:rsidRPr="004A1739" w:rsidRDefault="009F7D1C" w:rsidP="004A1739">
      <w:pPr>
        <w:pStyle w:val="ListParagraph"/>
        <w:spacing w:after="0" w:line="120" w:lineRule="auto"/>
        <w:rPr>
          <w:b w:val="0"/>
          <w:sz w:val="16"/>
          <w:szCs w:val="16"/>
        </w:rPr>
      </w:pPr>
    </w:p>
    <w:p w:rsidR="009F7D1C" w:rsidRPr="005C6151" w:rsidRDefault="009F7D1C" w:rsidP="009F7D1C">
      <w:pPr>
        <w:pStyle w:val="ListParagraph"/>
        <w:numPr>
          <w:ilvl w:val="0"/>
          <w:numId w:val="1"/>
        </w:numPr>
        <w:spacing w:before="12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Kad dalībnieks atbild </w:t>
      </w:r>
      <w:r w:rsidR="004A0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5.</w:t>
      </w:r>
      <w:r w:rsidRPr="009F7D1C">
        <w:rPr>
          <w:b w:val="0"/>
          <w:i/>
          <w:sz w:val="24"/>
          <w:szCs w:val="24"/>
        </w:rPr>
        <w:t xml:space="preserve"> (pēdējo)</w:t>
      </w:r>
      <w:r>
        <w:rPr>
          <w:b w:val="0"/>
          <w:sz w:val="24"/>
          <w:szCs w:val="24"/>
        </w:rPr>
        <w:t xml:space="preserve"> uzdevumu</w:t>
      </w:r>
      <w:r w:rsidR="004A1739">
        <w:rPr>
          <w:b w:val="0"/>
          <w:sz w:val="24"/>
          <w:szCs w:val="24"/>
        </w:rPr>
        <w:t>, tiesnesis aptur hronometru un pieraksta laiku.</w:t>
      </w:r>
    </w:p>
    <w:p w:rsidR="00F30484" w:rsidRPr="00F30484" w:rsidRDefault="00F30484" w:rsidP="00CB28E6">
      <w:pPr>
        <w:pStyle w:val="ListParagraph"/>
        <w:spacing w:after="0" w:line="120" w:lineRule="auto"/>
        <w:rPr>
          <w:sz w:val="16"/>
          <w:szCs w:val="16"/>
        </w:rPr>
      </w:pPr>
    </w:p>
    <w:p w:rsidR="00F30484" w:rsidRPr="00F30484" w:rsidRDefault="00F30484" w:rsidP="00CB28E6">
      <w:pPr>
        <w:spacing w:before="120" w:after="0"/>
        <w:rPr>
          <w:sz w:val="24"/>
          <w:szCs w:val="24"/>
        </w:rPr>
      </w:pPr>
      <w:r>
        <w:rPr>
          <w:u w:val="single"/>
        </w:rPr>
        <w:t>Kontrollaiks</w:t>
      </w:r>
    </w:p>
    <w:p w:rsidR="004A1739" w:rsidRPr="004A1739" w:rsidRDefault="004A1739" w:rsidP="004A17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Katrā stacijā ir arī noteikts kontrollaiks -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30 sekundes katram uzdevumam.</w:t>
      </w:r>
    </w:p>
    <w:p w:rsidR="00F30484" w:rsidRDefault="004A1739" w:rsidP="004A1739">
      <w:pPr>
        <w:pStyle w:val="NormalWeb"/>
        <w:shd w:val="clear" w:color="auto" w:fill="FFFFFF"/>
        <w:spacing w:before="0" w:beforeAutospacing="0" w:after="0" w:afterAutospacing="0" w:line="242" w:lineRule="atLeast"/>
        <w:ind w:left="720"/>
        <w:rPr>
          <w:color w:val="393939"/>
        </w:rPr>
      </w:pPr>
      <w:r w:rsidRPr="004A1739">
        <w:rPr>
          <w:i/>
          <w:iCs/>
          <w:color w:val="393939"/>
        </w:rPr>
        <w:t>Piemēram: </w:t>
      </w:r>
      <w:r w:rsidRPr="004A1739">
        <w:rPr>
          <w:color w:val="393939"/>
        </w:rPr>
        <w:t> </w:t>
      </w:r>
    </w:p>
    <w:p w:rsidR="004A1739" w:rsidRPr="004A1739" w:rsidRDefault="004A1739" w:rsidP="004A1739">
      <w:pPr>
        <w:pStyle w:val="NormalWeb"/>
        <w:shd w:val="clear" w:color="auto" w:fill="FFFFFF"/>
        <w:spacing w:before="0" w:beforeAutospacing="0" w:after="0" w:afterAutospacing="0" w:line="242" w:lineRule="atLeast"/>
        <w:ind w:left="720"/>
        <w:rPr>
          <w:color w:val="393939"/>
        </w:rPr>
      </w:pPr>
      <w:r w:rsidRPr="004A1739">
        <w:rPr>
          <w:color w:val="393939"/>
        </w:rPr>
        <w:t>ja stacijā ir pieci uzdevumi 30</w:t>
      </w:r>
      <w:r w:rsidR="00F30484">
        <w:rPr>
          <w:color w:val="393939"/>
        </w:rPr>
        <w:t xml:space="preserve"> </w:t>
      </w:r>
      <w:r w:rsidRPr="004A1739">
        <w:rPr>
          <w:color w:val="393939"/>
        </w:rPr>
        <w:t>x</w:t>
      </w:r>
      <w:r w:rsidR="00F30484">
        <w:rPr>
          <w:color w:val="393939"/>
        </w:rPr>
        <w:t xml:space="preserve"> </w:t>
      </w:r>
      <w:r w:rsidRPr="004A1739">
        <w:rPr>
          <w:color w:val="393939"/>
        </w:rPr>
        <w:t>5=150 sekundes jeb 2 minūtes 30 sekundes.</w:t>
      </w:r>
    </w:p>
    <w:p w:rsidR="00F20F6B" w:rsidRPr="00F30484" w:rsidRDefault="004A1739" w:rsidP="004A17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Kad līdz kontrollaika beigām ir atlikušas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10 sekundes tiesnesis brīdina dalībnieku.</w:t>
      </w:r>
    </w:p>
    <w:p w:rsidR="00F30484" w:rsidRPr="004A1739" w:rsidRDefault="00F30484" w:rsidP="00CB28E6">
      <w:pPr>
        <w:spacing w:before="120" w:after="0"/>
        <w:rPr>
          <w:sz w:val="24"/>
          <w:szCs w:val="24"/>
        </w:rPr>
      </w:pPr>
      <w:r w:rsidRPr="004A1739">
        <w:rPr>
          <w:u w:val="single"/>
        </w:rPr>
        <w:lastRenderedPageBreak/>
        <w:t xml:space="preserve">TempO </w:t>
      </w:r>
      <w:r>
        <w:rPr>
          <w:u w:val="single"/>
        </w:rPr>
        <w:t>sacensību vērtēšana</w:t>
      </w:r>
    </w:p>
    <w:p w:rsidR="00F30484" w:rsidRPr="004A1739" w:rsidRDefault="00F30484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Par katru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nepareizu atbildi,</w:t>
      </w:r>
      <w:r w:rsidRPr="004A1739">
        <w:rPr>
          <w:rStyle w:val="apple-converted-space"/>
          <w:color w:val="393939"/>
        </w:rPr>
        <w:t> </w:t>
      </w:r>
      <w:r w:rsidRPr="004A1739">
        <w:rPr>
          <w:color w:val="393939"/>
        </w:rPr>
        <w:t>dalībnieks saņem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30 soda sekundes.</w:t>
      </w:r>
    </w:p>
    <w:p w:rsidR="00F30484" w:rsidRPr="004A1739" w:rsidRDefault="00F30484" w:rsidP="00F3048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Rezultātu nosaka summējot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visu staciju atbilžu laiku</w:t>
      </w:r>
      <w:r>
        <w:rPr>
          <w:b/>
          <w:bCs/>
          <w:color w:val="393939"/>
        </w:rPr>
        <w:t>s</w:t>
      </w:r>
      <w:r w:rsidRPr="004A1739">
        <w:rPr>
          <w:b/>
          <w:bCs/>
          <w:color w:val="393939"/>
        </w:rPr>
        <w:t xml:space="preserve"> + soda sekundes.</w:t>
      </w:r>
    </w:p>
    <w:p w:rsidR="00F30484" w:rsidRPr="004A1739" w:rsidRDefault="00F30484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Uzvar dalībnieks ar</w:t>
      </w:r>
      <w:r w:rsidRPr="004A1739">
        <w:rPr>
          <w:rStyle w:val="apple-converted-space"/>
          <w:color w:val="393939"/>
        </w:rPr>
        <w:t> </w:t>
      </w:r>
      <w:r w:rsidRPr="004A1739">
        <w:rPr>
          <w:b/>
          <w:bCs/>
          <w:color w:val="393939"/>
        </w:rPr>
        <w:t>vismazāko sekunžu summu.</w:t>
      </w:r>
    </w:p>
    <w:p w:rsidR="00F30484" w:rsidRPr="007164F9" w:rsidRDefault="00F30484" w:rsidP="00CB28E6">
      <w:pPr>
        <w:spacing w:before="120" w:after="0"/>
      </w:pPr>
      <w:r w:rsidRPr="007164F9">
        <w:rPr>
          <w:u w:val="single"/>
        </w:rPr>
        <w:t>FOTOORIENTĒŠANĀS</w:t>
      </w:r>
    </w:p>
    <w:p w:rsidR="00F30484" w:rsidRPr="008E0356" w:rsidRDefault="00F30484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t>NRC „Vaivari” iekštelpas kartei otrajā pusē būs 11 foto attēli</w:t>
      </w:r>
      <w:r w:rsidR="008E0356">
        <w:t>;</w:t>
      </w:r>
    </w:p>
    <w:p w:rsidR="008E0356" w:rsidRPr="008E0356" w:rsidRDefault="008E0356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t>Katram foto attēlam būs viens jautājums;</w:t>
      </w:r>
    </w:p>
    <w:p w:rsidR="008E0356" w:rsidRPr="008E0356" w:rsidRDefault="008E0356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t>Atbildes varēs atrast pa ceļam, ejot uz TempO stacijām tajās vietās,  kuru objektu fragmenti ir redzami foto attēlos;</w:t>
      </w:r>
    </w:p>
    <w:p w:rsidR="008E0356" w:rsidRPr="00E824DF" w:rsidRDefault="008E0356" w:rsidP="00F304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t>Attiecīgajā lodziņā zem jautājuma ir jāieraksta atbilde.</w:t>
      </w:r>
    </w:p>
    <w:p w:rsidR="00E824DF" w:rsidRPr="004A1739" w:rsidRDefault="00E824DF" w:rsidP="00CB28E6">
      <w:pPr>
        <w:spacing w:before="120" w:after="0"/>
        <w:rPr>
          <w:sz w:val="24"/>
          <w:szCs w:val="24"/>
        </w:rPr>
      </w:pPr>
      <w:r>
        <w:rPr>
          <w:u w:val="single"/>
        </w:rPr>
        <w:t>Orientēšanās divcīņas</w:t>
      </w:r>
      <w:r w:rsidRPr="00E824DF">
        <w:rPr>
          <w:i/>
          <w:u w:val="single"/>
        </w:rPr>
        <w:t xml:space="preserve"> (TempO </w:t>
      </w:r>
      <w:r>
        <w:rPr>
          <w:u w:val="single"/>
        </w:rPr>
        <w:t xml:space="preserve">+ </w:t>
      </w:r>
      <w:r w:rsidRPr="00E824DF">
        <w:rPr>
          <w:i/>
          <w:u w:val="single"/>
        </w:rPr>
        <w:t>Foto-O)</w:t>
      </w:r>
      <w:r>
        <w:rPr>
          <w:u w:val="single"/>
        </w:rPr>
        <w:t xml:space="preserve">  vērtēšana</w:t>
      </w:r>
    </w:p>
    <w:p w:rsidR="00E824DF" w:rsidRPr="00E824DF" w:rsidRDefault="00E824DF" w:rsidP="00E824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4A1739">
        <w:rPr>
          <w:color w:val="393939"/>
        </w:rPr>
        <w:t>Par katru</w:t>
      </w:r>
      <w:r w:rsidRPr="004A1739">
        <w:rPr>
          <w:rStyle w:val="apple-converted-space"/>
          <w:color w:val="393939"/>
        </w:rPr>
        <w:t> </w:t>
      </w:r>
      <w:r w:rsidRPr="00E824DF">
        <w:rPr>
          <w:bCs/>
          <w:color w:val="393939"/>
        </w:rPr>
        <w:t>pareizu atbildi TempO stacijās un Foto-O,</w:t>
      </w:r>
      <w:r w:rsidRPr="004A1739">
        <w:rPr>
          <w:rStyle w:val="apple-converted-space"/>
          <w:color w:val="393939"/>
        </w:rPr>
        <w:t> </w:t>
      </w:r>
      <w:r w:rsidRPr="004A1739">
        <w:rPr>
          <w:color w:val="393939"/>
        </w:rPr>
        <w:t xml:space="preserve">dalībnieks </w:t>
      </w:r>
      <w:r>
        <w:rPr>
          <w:color w:val="393939"/>
        </w:rPr>
        <w:t>izcīna</w:t>
      </w:r>
      <w:r w:rsidRPr="004A1739">
        <w:rPr>
          <w:rStyle w:val="apple-converted-space"/>
          <w:color w:val="393939"/>
        </w:rPr>
        <w:t> </w:t>
      </w:r>
      <w:r w:rsidRPr="00E824DF">
        <w:rPr>
          <w:bCs/>
          <w:color w:val="393939"/>
        </w:rPr>
        <w:t>1 punktu;</w:t>
      </w:r>
    </w:p>
    <w:p w:rsidR="00E824DF" w:rsidRDefault="00E824DF" w:rsidP="00E824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rPr>
          <w:color w:val="393939"/>
        </w:rPr>
        <w:t>Rezultātu noteiks summējot abu orientēšanās paveidu iegūtos punktus;</w:t>
      </w:r>
    </w:p>
    <w:p w:rsidR="00E824DF" w:rsidRPr="004A1739" w:rsidRDefault="00E824DF" w:rsidP="00E824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>
        <w:rPr>
          <w:color w:val="393939"/>
        </w:rPr>
        <w:t>Ja diviem vai va</w:t>
      </w:r>
      <w:r w:rsidR="00AF29E7">
        <w:rPr>
          <w:color w:val="393939"/>
        </w:rPr>
        <w:t>i</w:t>
      </w:r>
      <w:r>
        <w:rPr>
          <w:color w:val="393939"/>
        </w:rPr>
        <w:t>rākiem dalībniekiem būs vienāds punktu skaits, tad augstāku vietu ieņem dalībnieks ar mazāk</w:t>
      </w:r>
      <w:r w:rsidR="00AF29E7">
        <w:rPr>
          <w:color w:val="393939"/>
        </w:rPr>
        <w:t>u TempO distances sekunžu summu.</w:t>
      </w:r>
    </w:p>
    <w:p w:rsidR="00CB28E6" w:rsidRPr="00CB28E6" w:rsidRDefault="00CB28E6" w:rsidP="00CB28E6">
      <w:pPr>
        <w:spacing w:before="120" w:after="0" w:line="240" w:lineRule="auto"/>
        <w:rPr>
          <w:u w:val="single"/>
        </w:rPr>
      </w:pPr>
      <w:r>
        <w:rPr>
          <w:u w:val="single"/>
        </w:rPr>
        <w:t>Ēdināšanas iespējas</w:t>
      </w:r>
    </w:p>
    <w:p w:rsidR="00E824DF" w:rsidRDefault="00CB28E6" w:rsidP="00CB28E6">
      <w:pPr>
        <w:pStyle w:val="NormalWeb"/>
        <w:shd w:val="clear" w:color="auto" w:fill="FFFFFF"/>
        <w:spacing w:before="0" w:beforeAutospacing="0" w:after="0" w:afterAutospacing="0" w:line="242" w:lineRule="atLeast"/>
      </w:pPr>
      <w:r w:rsidRPr="00CB28E6">
        <w:t>Klubu</w:t>
      </w:r>
      <w:r w:rsidRPr="00CB28E6">
        <w:rPr>
          <w:i/>
        </w:rPr>
        <w:t xml:space="preserve"> (kolektīvu) </w:t>
      </w:r>
      <w:r w:rsidRPr="00CB28E6">
        <w:t>komandām</w:t>
      </w:r>
      <w:r>
        <w:t xml:space="preserve"> ir iespējams </w:t>
      </w:r>
      <w:r w:rsidR="007164F9">
        <w:t xml:space="preserve">Vaivaros, </w:t>
      </w:r>
      <w:r>
        <w:t xml:space="preserve"> Da</w:t>
      </w:r>
      <w:r w:rsidR="007164F9">
        <w:t>i</w:t>
      </w:r>
      <w:r>
        <w:t>ly Restorānā pasūtīt pusdienas, iepriekš samaksājot uz pārskaitījumu.</w:t>
      </w:r>
    </w:p>
    <w:p w:rsidR="00CB28E6" w:rsidRDefault="007164F9" w:rsidP="00CB28E6">
      <w:pPr>
        <w:pStyle w:val="NormalWeb"/>
        <w:shd w:val="clear" w:color="auto" w:fill="FFFFFF"/>
        <w:spacing w:before="0" w:beforeAutospacing="0" w:after="0" w:afterAutospacing="0" w:line="242" w:lineRule="atLeast"/>
      </w:pPr>
      <w:r>
        <w:t>Rēķina izrakstīšana un sīkāka informācija, kontaktējoties ar Daily Restorāna Vaivari vadītāju</w:t>
      </w:r>
    </w:p>
    <w:p w:rsidR="00CB28E6" w:rsidRDefault="007164F9" w:rsidP="00CB28E6">
      <w:pPr>
        <w:pStyle w:val="NormalWeb"/>
        <w:shd w:val="clear" w:color="auto" w:fill="FFFFFF"/>
        <w:spacing w:before="0" w:beforeAutospacing="0" w:after="0" w:afterAutospacing="0" w:line="242" w:lineRule="atLeast"/>
      </w:pPr>
      <w:r w:rsidRPr="007164F9">
        <w:rPr>
          <w:i/>
        </w:rPr>
        <w:t>E-pasts:</w:t>
      </w:r>
      <w:r>
        <w:t xml:space="preserve"> </w:t>
      </w:r>
      <w:hyperlink r:id="rId9" w:history="1">
        <w:r w:rsidRPr="007164F9">
          <w:rPr>
            <w:rStyle w:val="Hyperlink"/>
          </w:rPr>
          <w:t>vaivari@daily.lv</w:t>
        </w:r>
      </w:hyperlink>
    </w:p>
    <w:p w:rsidR="007164F9" w:rsidRPr="00CB28E6" w:rsidRDefault="007164F9" w:rsidP="00CB28E6">
      <w:pPr>
        <w:pStyle w:val="NormalWeb"/>
        <w:shd w:val="clear" w:color="auto" w:fill="FFFFFF"/>
        <w:spacing w:before="0" w:beforeAutospacing="0" w:after="0" w:afterAutospacing="0" w:line="242" w:lineRule="atLeast"/>
        <w:rPr>
          <w:color w:val="393939"/>
        </w:rPr>
      </w:pPr>
      <w:r w:rsidRPr="007164F9">
        <w:rPr>
          <w:i/>
        </w:rPr>
        <w:t>Tlf NR:</w:t>
      </w:r>
      <w:r w:rsidRPr="007164F9">
        <w:rPr>
          <w:sz w:val="32"/>
          <w:szCs w:val="32"/>
        </w:rPr>
        <w:t xml:space="preserve"> </w:t>
      </w:r>
      <w:r w:rsidRPr="007164F9">
        <w:rPr>
          <w:b/>
          <w:bCs/>
          <w:color w:val="222222"/>
          <w:sz w:val="32"/>
          <w:szCs w:val="32"/>
          <w:shd w:val="clear" w:color="auto" w:fill="FFFFFF"/>
        </w:rPr>
        <w:t>28303482</w:t>
      </w:r>
      <w:r>
        <w:rPr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7164F9">
        <w:rPr>
          <w:bCs/>
          <w:color w:val="222222"/>
          <w:sz w:val="28"/>
          <w:szCs w:val="28"/>
          <w:shd w:val="clear" w:color="auto" w:fill="FFFFFF"/>
        </w:rPr>
        <w:t>Gunita</w:t>
      </w:r>
    </w:p>
    <w:sectPr w:rsidR="007164F9" w:rsidRPr="00CB28E6" w:rsidSect="00E824DF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F2F"/>
    <w:multiLevelType w:val="hybridMultilevel"/>
    <w:tmpl w:val="4FDADDD6"/>
    <w:lvl w:ilvl="0" w:tplc="8EC0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982"/>
    <w:multiLevelType w:val="hybridMultilevel"/>
    <w:tmpl w:val="69AE8E48"/>
    <w:lvl w:ilvl="0" w:tplc="8EC0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536D"/>
    <w:multiLevelType w:val="hybridMultilevel"/>
    <w:tmpl w:val="3C7CF3C2"/>
    <w:lvl w:ilvl="0" w:tplc="364C6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drawingGridHorizontalSpacing w:val="281"/>
  <w:characterSpacingControl w:val="doNotCompress"/>
  <w:compat/>
  <w:rsids>
    <w:rsidRoot w:val="002207FC"/>
    <w:rsid w:val="00081C63"/>
    <w:rsid w:val="000B20B2"/>
    <w:rsid w:val="001217F0"/>
    <w:rsid w:val="00135CC0"/>
    <w:rsid w:val="00165EBC"/>
    <w:rsid w:val="00200DA2"/>
    <w:rsid w:val="002207FC"/>
    <w:rsid w:val="00264BEE"/>
    <w:rsid w:val="00346465"/>
    <w:rsid w:val="003B5635"/>
    <w:rsid w:val="003E6620"/>
    <w:rsid w:val="004547F1"/>
    <w:rsid w:val="00473CDF"/>
    <w:rsid w:val="00475795"/>
    <w:rsid w:val="004A0A3D"/>
    <w:rsid w:val="004A1739"/>
    <w:rsid w:val="004F30CB"/>
    <w:rsid w:val="005A2096"/>
    <w:rsid w:val="005C6151"/>
    <w:rsid w:val="00612502"/>
    <w:rsid w:val="0062129A"/>
    <w:rsid w:val="00667FFB"/>
    <w:rsid w:val="006714B8"/>
    <w:rsid w:val="007164F9"/>
    <w:rsid w:val="0078005A"/>
    <w:rsid w:val="00870D38"/>
    <w:rsid w:val="008C4D5A"/>
    <w:rsid w:val="008E0356"/>
    <w:rsid w:val="008F3C1C"/>
    <w:rsid w:val="00934D27"/>
    <w:rsid w:val="00990E31"/>
    <w:rsid w:val="009A786A"/>
    <w:rsid w:val="009F7D1C"/>
    <w:rsid w:val="00AF29E7"/>
    <w:rsid w:val="00B037F9"/>
    <w:rsid w:val="00B309D0"/>
    <w:rsid w:val="00B71886"/>
    <w:rsid w:val="00B91C95"/>
    <w:rsid w:val="00BA5BB8"/>
    <w:rsid w:val="00C640C5"/>
    <w:rsid w:val="00C74B73"/>
    <w:rsid w:val="00C91B3F"/>
    <w:rsid w:val="00CB28E6"/>
    <w:rsid w:val="00CC36AC"/>
    <w:rsid w:val="00CD4CBD"/>
    <w:rsid w:val="00D9135A"/>
    <w:rsid w:val="00DC1051"/>
    <w:rsid w:val="00E24AB2"/>
    <w:rsid w:val="00E24EAE"/>
    <w:rsid w:val="00E272CF"/>
    <w:rsid w:val="00E824DF"/>
    <w:rsid w:val="00E9127D"/>
    <w:rsid w:val="00E96BD3"/>
    <w:rsid w:val="00EA35E4"/>
    <w:rsid w:val="00EA71B8"/>
    <w:rsid w:val="00F20F6B"/>
    <w:rsid w:val="00F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AE"/>
  </w:style>
  <w:style w:type="paragraph" w:styleId="Heading1">
    <w:name w:val="heading 1"/>
    <w:basedOn w:val="Normal"/>
    <w:next w:val="Normal"/>
    <w:link w:val="Heading1Char"/>
    <w:qFormat/>
    <w:rsid w:val="001217F0"/>
    <w:pPr>
      <w:keepNext/>
      <w:spacing w:after="0" w:line="240" w:lineRule="auto"/>
      <w:outlineLvl w:val="0"/>
    </w:pPr>
    <w:rPr>
      <w:rFonts w:eastAsia="Times New Roman"/>
      <w:b w:val="0"/>
      <w:bCs w:val="0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1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739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A1739"/>
  </w:style>
  <w:style w:type="character" w:customStyle="1" w:styleId="Heading1Char">
    <w:name w:val="Heading 1 Char"/>
    <w:basedOn w:val="DefaultParagraphFont"/>
    <w:link w:val="Heading1"/>
    <w:rsid w:val="001217F0"/>
    <w:rPr>
      <w:rFonts w:eastAsia="Times New Roman"/>
      <w:b w:val="0"/>
      <w:bCs w:val="0"/>
      <w:sz w:val="3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vaivari.lv/sites/default/files/editor/ieksejas_kartibas_noteiku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cvaivari.lv/sites/default/files/editor/ieksejas_kartibas_noteiku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s.org/userfiles/files/Nolikums_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aivari@daily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janisb_rokijs</dc:creator>
  <cp:keywords/>
  <dc:description/>
  <cp:lastModifiedBy>janisb_rokijs</cp:lastModifiedBy>
  <cp:revision>10</cp:revision>
  <dcterms:created xsi:type="dcterms:W3CDTF">2016-02-15T06:19:00Z</dcterms:created>
  <dcterms:modified xsi:type="dcterms:W3CDTF">2016-02-25T12:58:00Z</dcterms:modified>
</cp:coreProperties>
</file>